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18" w:rsidRDefault="00FF73ED">
      <w:pPr>
        <w:pStyle w:val="Standard"/>
        <w:rPr>
          <w:rFonts w:ascii="Calibri" w:hAnsi="Calibri" w:cs="Calibri"/>
          <w:b/>
          <w:color w:val="FF0000"/>
          <w:sz w:val="72"/>
          <w:szCs w:val="72"/>
        </w:rPr>
      </w:pPr>
      <w:r>
        <w:rPr>
          <w:rFonts w:ascii="Calibri" w:hAnsi="Calibri" w:cs="Calibri"/>
          <w:b/>
          <w:noProof/>
          <w:color w:val="FF0000"/>
          <w:sz w:val="72"/>
          <w:szCs w:val="72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0C05" wp14:editId="17BB06BE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2971800" cy="22860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3ED" w:rsidRDefault="00FF73ED">
                            <w:r>
                              <w:rPr>
                                <w:noProof/>
                                <w:lang w:val="en-US" w:eastAsia="nl-NL" w:bidi="ar-SA"/>
                              </w:rPr>
                              <w:drawing>
                                <wp:inline distT="0" distB="0" distL="0" distR="0">
                                  <wp:extent cx="2788920" cy="2095629"/>
                                  <wp:effectExtent l="0" t="0" r="5080" b="1270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209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225pt;margin-top:36pt;width:23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" filled="f" stroked="f">
                <v:textbox>
                  <w:txbxContent>
                    <w:p w:rsidR="00FF73ED" w:rsidRDefault="00FF73ED">
                      <w:r>
                        <w:rPr>
                          <w:noProof/>
                          <w:lang w:val="en-US" w:eastAsia="nl-NL" w:bidi="ar-SA"/>
                        </w:rPr>
                        <w:drawing>
                          <wp:inline distT="0" distB="0" distL="0" distR="0">
                            <wp:extent cx="2788920" cy="2095629"/>
                            <wp:effectExtent l="0" t="0" r="5080" b="1270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209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D4C77">
        <w:rPr>
          <w:rFonts w:ascii="Calibri" w:hAnsi="Calibri" w:cs="Calibri"/>
          <w:b/>
          <w:color w:val="FF0000"/>
          <w:sz w:val="72"/>
          <w:szCs w:val="72"/>
        </w:rPr>
        <w:t>Paintbal</w:t>
      </w:r>
      <w:proofErr w:type="spellEnd"/>
    </w:p>
    <w:p w:rsidR="00F37BEA" w:rsidRDefault="00F37BEA">
      <w:pPr>
        <w:pStyle w:val="Standard"/>
        <w:rPr>
          <w:rFonts w:ascii="Calibri" w:hAnsi="Calibri" w:cs="Calibri"/>
          <w:b/>
          <w:color w:val="FF0000"/>
          <w:sz w:val="72"/>
          <w:szCs w:val="72"/>
        </w:rPr>
      </w:pPr>
      <w:proofErr w:type="spellStart"/>
      <w:r>
        <w:rPr>
          <w:rFonts w:ascii="Calibri" w:hAnsi="Calibri" w:cs="Calibri"/>
          <w:b/>
          <w:color w:val="FF0000"/>
          <w:sz w:val="72"/>
          <w:szCs w:val="72"/>
        </w:rPr>
        <w:t>aktiviteiten</w:t>
      </w:r>
      <w:proofErr w:type="spellEnd"/>
    </w:p>
    <w:p w:rsidR="004A2118" w:rsidRPr="002E1063" w:rsidRDefault="00F372D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5895"/>
        </w:tabs>
      </w:pPr>
      <w:r>
        <w:rPr>
          <w:rFonts w:ascii="Calibri" w:hAnsi="Calibri" w:cs="Calibri"/>
        </w:rPr>
        <w:t>Datum:</w:t>
      </w:r>
      <w:r>
        <w:rPr>
          <w:rFonts w:ascii="Calibri" w:hAnsi="Calibri" w:cs="Calibri"/>
        </w:rPr>
        <w:tab/>
      </w:r>
      <w:r w:rsidR="00F552E0">
        <w:rPr>
          <w:rFonts w:ascii="Calibri" w:hAnsi="Calibri" w:cs="Calibri"/>
        </w:rPr>
        <w:t>12 mei</w:t>
      </w:r>
    </w:p>
    <w:p w:rsidR="004A2118" w:rsidRPr="002E1063" w:rsidRDefault="00F372D2">
      <w:pPr>
        <w:pStyle w:val="Standard"/>
      </w:pPr>
      <w:r w:rsidRPr="002E1063">
        <w:rPr>
          <w:rFonts w:ascii="Calibri" w:hAnsi="Calibri" w:cs="Calibri"/>
        </w:rPr>
        <w:t>Tijd:</w:t>
      </w:r>
      <w:r w:rsidRPr="002E1063">
        <w:rPr>
          <w:rFonts w:ascii="Calibri" w:hAnsi="Calibri" w:cs="Calibri"/>
        </w:rPr>
        <w:tab/>
      </w:r>
      <w:r w:rsidRPr="002E1063">
        <w:rPr>
          <w:rFonts w:ascii="Calibri" w:hAnsi="Calibri" w:cs="Calibri"/>
        </w:rPr>
        <w:tab/>
      </w:r>
      <w:r w:rsidR="00F552E0">
        <w:rPr>
          <w:rFonts w:ascii="Calibri" w:hAnsi="Calibri" w:cs="Calibri"/>
        </w:rPr>
        <w:t>19.00 21.000</w:t>
      </w:r>
    </w:p>
    <w:p w:rsidR="006B4304" w:rsidRPr="007A0667" w:rsidRDefault="00F372D2" w:rsidP="006B4304">
      <w:pPr>
        <w:rPr>
          <w:rFonts w:ascii="Helvetica" w:eastAsia="Times New Roman" w:hAnsi="Helvetica" w:cs="Times New Roman"/>
          <w:color w:val="000000"/>
          <w:kern w:val="0"/>
          <w:sz w:val="22"/>
          <w:szCs w:val="22"/>
          <w:lang w:eastAsia="nl-NL" w:bidi="ar-SA"/>
        </w:rPr>
      </w:pPr>
      <w:r w:rsidRPr="002E1063">
        <w:rPr>
          <w:rFonts w:ascii="Calibri" w:hAnsi="Calibri" w:cs="Calibri"/>
        </w:rPr>
        <w:t>Adres:</w:t>
      </w:r>
      <w:r w:rsidRPr="002E1063">
        <w:rPr>
          <w:rFonts w:ascii="Calibri" w:hAnsi="Calibri" w:cs="Calibri"/>
        </w:rPr>
        <w:tab/>
      </w:r>
      <w:r w:rsidRPr="002E1063">
        <w:rPr>
          <w:rFonts w:ascii="Calibri" w:hAnsi="Calibri" w:cs="Calibri"/>
        </w:rPr>
        <w:tab/>
      </w:r>
      <w:proofErr w:type="spellStart"/>
      <w:r w:rsidR="006B4304" w:rsidRPr="007A0667">
        <w:rPr>
          <w:rFonts w:ascii="Helvetica" w:eastAsia="Times New Roman" w:hAnsi="Helvetica" w:cs="Times New Roman"/>
          <w:color w:val="000000"/>
          <w:kern w:val="0"/>
          <w:sz w:val="22"/>
          <w:szCs w:val="22"/>
          <w:lang w:eastAsia="nl-NL" w:bidi="ar-SA"/>
        </w:rPr>
        <w:t>Bûtlan</w:t>
      </w:r>
      <w:proofErr w:type="spellEnd"/>
      <w:r w:rsidR="006B4304" w:rsidRPr="007A0667">
        <w:rPr>
          <w:rFonts w:ascii="Helvetica" w:eastAsia="Times New Roman" w:hAnsi="Helvetica" w:cs="Times New Roman"/>
          <w:color w:val="000000"/>
          <w:kern w:val="0"/>
          <w:sz w:val="22"/>
          <w:szCs w:val="22"/>
          <w:lang w:eastAsia="nl-NL" w:bidi="ar-SA"/>
        </w:rPr>
        <w:t xml:space="preserve"> 1</w:t>
      </w:r>
      <w:r w:rsidR="006B4304" w:rsidRPr="007A0667">
        <w:rPr>
          <w:rFonts w:ascii="Helvetica" w:eastAsia="Times New Roman" w:hAnsi="Helvetica" w:cs="Times New Roman"/>
          <w:color w:val="000000"/>
          <w:kern w:val="0"/>
          <w:sz w:val="22"/>
          <w:szCs w:val="22"/>
          <w:lang w:eastAsia="nl-NL" w:bidi="ar-SA"/>
        </w:rPr>
        <w:br/>
        <w:t xml:space="preserve">                     </w:t>
      </w:r>
      <w:r w:rsidR="007A0667">
        <w:rPr>
          <w:rFonts w:ascii="Helvetica" w:eastAsia="Times New Roman" w:hAnsi="Helvetica" w:cs="Times New Roman"/>
          <w:color w:val="000000"/>
          <w:kern w:val="0"/>
          <w:sz w:val="22"/>
          <w:szCs w:val="22"/>
          <w:lang w:eastAsia="nl-NL" w:bidi="ar-SA"/>
        </w:rPr>
        <w:t xml:space="preserve">  </w:t>
      </w:r>
      <w:r w:rsidR="006B4304" w:rsidRPr="007A0667">
        <w:rPr>
          <w:rFonts w:ascii="Helvetica" w:eastAsia="Times New Roman" w:hAnsi="Helvetica" w:cs="Times New Roman"/>
          <w:color w:val="000000"/>
          <w:kern w:val="0"/>
          <w:sz w:val="22"/>
          <w:szCs w:val="22"/>
          <w:lang w:eastAsia="nl-NL" w:bidi="ar-SA"/>
        </w:rPr>
        <w:t xml:space="preserve">Leeuwarden </w:t>
      </w:r>
    </w:p>
    <w:p w:rsidR="006B4304" w:rsidRPr="007A0667" w:rsidRDefault="006B4304" w:rsidP="006B4304">
      <w:pPr>
        <w:rPr>
          <w:rFonts w:ascii="Helvetica" w:eastAsia="Times New Roman" w:hAnsi="Helvetica" w:cs="Times New Roman"/>
          <w:color w:val="000000"/>
          <w:kern w:val="0"/>
          <w:sz w:val="22"/>
          <w:szCs w:val="22"/>
          <w:lang w:eastAsia="nl-NL" w:bidi="ar-SA"/>
        </w:rPr>
      </w:pPr>
      <w:r w:rsidRPr="007A0667">
        <w:rPr>
          <w:rFonts w:ascii="Helvetica" w:eastAsia="Times New Roman" w:hAnsi="Helvetica" w:cs="Times New Roman"/>
          <w:color w:val="000000"/>
          <w:kern w:val="0"/>
          <w:sz w:val="22"/>
          <w:szCs w:val="22"/>
          <w:lang w:eastAsia="nl-NL" w:bidi="ar-SA"/>
        </w:rPr>
        <w:t xml:space="preserve">                    </w:t>
      </w:r>
      <w:r w:rsidR="007A0667">
        <w:rPr>
          <w:rFonts w:ascii="Helvetica" w:eastAsia="Times New Roman" w:hAnsi="Helvetica" w:cs="Times New Roman"/>
          <w:color w:val="000000"/>
          <w:kern w:val="0"/>
          <w:sz w:val="22"/>
          <w:szCs w:val="22"/>
          <w:lang w:eastAsia="nl-NL" w:bidi="ar-SA"/>
        </w:rPr>
        <w:t xml:space="preserve">   </w:t>
      </w:r>
      <w:r w:rsidRPr="007A0667">
        <w:rPr>
          <w:rFonts w:ascii="Helvetica" w:eastAsia="Times New Roman" w:hAnsi="Helvetica" w:cs="Times New Roman"/>
          <w:color w:val="000000"/>
          <w:kern w:val="0"/>
          <w:sz w:val="22"/>
          <w:szCs w:val="22"/>
          <w:lang w:eastAsia="nl-NL" w:bidi="ar-SA"/>
        </w:rPr>
        <w:t>( De grote wielen)</w:t>
      </w:r>
    </w:p>
    <w:p w:rsidR="006B4304" w:rsidRPr="006B4304" w:rsidRDefault="006B4304" w:rsidP="006B4304">
      <w:pPr>
        <w:rPr>
          <w:rFonts w:ascii="Helvetica" w:eastAsia="Times New Roman" w:hAnsi="Helvetica" w:cs="Times New Roman"/>
          <w:color w:val="000000"/>
          <w:kern w:val="0"/>
          <w:lang w:eastAsia="nl-NL" w:bidi="ar-SA"/>
        </w:rPr>
      </w:pPr>
      <w:r w:rsidRPr="007A0667">
        <w:rPr>
          <w:rFonts w:ascii="Helvetica" w:eastAsia="Times New Roman" w:hAnsi="Helvetica" w:cs="Times New Roman"/>
          <w:color w:val="000000"/>
          <w:kern w:val="0"/>
          <w:sz w:val="22"/>
          <w:szCs w:val="22"/>
          <w:lang w:eastAsia="nl-NL" w:bidi="ar-SA"/>
        </w:rPr>
        <w:t>Gelegen tegenover de Kleine wielen</w:t>
      </w:r>
      <w:r>
        <w:rPr>
          <w:rFonts w:ascii="Helvetica" w:eastAsia="Times New Roman" w:hAnsi="Helvetica" w:cs="Times New Roman"/>
          <w:color w:val="000000"/>
          <w:kern w:val="0"/>
          <w:lang w:eastAsia="nl-NL" w:bidi="ar-SA"/>
        </w:rPr>
        <w:t>.</w:t>
      </w:r>
    </w:p>
    <w:p w:rsidR="00F37BEA" w:rsidRPr="002E1063" w:rsidRDefault="00F37BEA" w:rsidP="006B4304">
      <w:pPr>
        <w:pStyle w:val="Standard"/>
      </w:pPr>
    </w:p>
    <w:p w:rsidR="006B4304" w:rsidRDefault="00F372D2" w:rsidP="007A0667">
      <w:pPr>
        <w:pStyle w:val="Standard"/>
      </w:pPr>
      <w:r w:rsidRPr="002E1063">
        <w:rPr>
          <w:rFonts w:ascii="Calibri" w:hAnsi="Calibri" w:cs="Calibri"/>
        </w:rPr>
        <w:t>Vrijwilligers:</w:t>
      </w:r>
      <w:r w:rsidRPr="002E1063">
        <w:rPr>
          <w:rFonts w:ascii="Calibri" w:hAnsi="Calibri" w:cs="Calibri"/>
        </w:rPr>
        <w:tab/>
      </w:r>
      <w:r w:rsidR="00F552E0">
        <w:t>Emiel Wendel</w:t>
      </w:r>
    </w:p>
    <w:p w:rsidR="00F37BEA" w:rsidRPr="002E1063" w:rsidRDefault="006B4304">
      <w:pPr>
        <w:pStyle w:val="Standard"/>
        <w:ind w:left="1418" w:hanging="1418"/>
      </w:pPr>
      <w:r>
        <w:rPr>
          <w:rFonts w:ascii="Calibri" w:hAnsi="Calibri" w:cs="Calibri"/>
        </w:rPr>
        <w:tab/>
        <w:t>Wilfred van Binsbergen</w:t>
      </w:r>
      <w:r w:rsidR="00F37BEA" w:rsidRPr="002E1063">
        <w:rPr>
          <w:rFonts w:ascii="Calibri" w:hAnsi="Calibri" w:cs="Calibri"/>
        </w:rPr>
        <w:t xml:space="preserve">               </w:t>
      </w:r>
    </w:p>
    <w:p w:rsidR="004A2118" w:rsidRDefault="004A2118">
      <w:pPr>
        <w:pStyle w:val="Standard"/>
        <w:rPr>
          <w:rFonts w:ascii="Calibri" w:hAnsi="Calibri" w:cs="Calibri"/>
        </w:rPr>
      </w:pPr>
    </w:p>
    <w:p w:rsidR="004A2118" w:rsidRDefault="00F372D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Hallo allemaal,</w:t>
      </w:r>
    </w:p>
    <w:p w:rsidR="004A2118" w:rsidRDefault="00F552E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We gaan het nog een keer proberen.</w:t>
      </w:r>
    </w:p>
    <w:p w:rsidR="004A2118" w:rsidRDefault="00F372D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Hierbij willen wij jullie uitnodigen </w:t>
      </w:r>
      <w:r w:rsidR="006B4304">
        <w:rPr>
          <w:rFonts w:ascii="Calibri" w:hAnsi="Calibri" w:cs="Calibri"/>
        </w:rPr>
        <w:t xml:space="preserve">om  te ervaren  wat </w:t>
      </w:r>
      <w:proofErr w:type="spellStart"/>
      <w:r w:rsidR="006B4304">
        <w:rPr>
          <w:rFonts w:ascii="Calibri" w:hAnsi="Calibri" w:cs="Calibri"/>
        </w:rPr>
        <w:t>Paintbal</w:t>
      </w:r>
      <w:proofErr w:type="spellEnd"/>
      <w:r w:rsidR="006B4304">
        <w:rPr>
          <w:rFonts w:ascii="Calibri" w:hAnsi="Calibri" w:cs="Calibri"/>
        </w:rPr>
        <w:t xml:space="preserve"> is .Waarschijnlijk heb je er wel al eens van gehoord nu krijg </w:t>
      </w:r>
      <w:r w:rsidR="00260E9D">
        <w:rPr>
          <w:rFonts w:ascii="Calibri" w:hAnsi="Calibri" w:cs="Calibri"/>
        </w:rPr>
        <w:t xml:space="preserve">je </w:t>
      </w:r>
      <w:r w:rsidR="006B4304">
        <w:rPr>
          <w:rFonts w:ascii="Calibri" w:hAnsi="Calibri" w:cs="Calibri"/>
        </w:rPr>
        <w:t>de kans om er aan mee te doen.</w:t>
      </w:r>
      <w:r w:rsidR="00F37BEA">
        <w:rPr>
          <w:rFonts w:ascii="Calibri" w:hAnsi="Calibri" w:cs="Calibri"/>
        </w:rPr>
        <w:t xml:space="preserve"> </w:t>
      </w:r>
      <w:r w:rsidR="006B4304">
        <w:rPr>
          <w:rFonts w:ascii="Calibri" w:hAnsi="Calibri" w:cs="Calibri"/>
        </w:rPr>
        <w:t xml:space="preserve">Vrijdag </w:t>
      </w:r>
      <w:r w:rsidR="00F552E0">
        <w:rPr>
          <w:rFonts w:ascii="Calibri" w:hAnsi="Calibri" w:cs="Calibri"/>
        </w:rPr>
        <w:t>12 mei</w:t>
      </w:r>
      <w:r w:rsidR="006B4304">
        <w:rPr>
          <w:rFonts w:ascii="Calibri" w:hAnsi="Calibri" w:cs="Calibri"/>
        </w:rPr>
        <w:t xml:space="preserve"> moet </w:t>
      </w:r>
      <w:r w:rsidR="000A0526">
        <w:rPr>
          <w:rFonts w:ascii="Calibri" w:hAnsi="Calibri" w:cs="Calibri"/>
        </w:rPr>
        <w:t xml:space="preserve">je </w:t>
      </w:r>
      <w:r w:rsidR="006B4304">
        <w:rPr>
          <w:rFonts w:ascii="Calibri" w:hAnsi="Calibri" w:cs="Calibri"/>
        </w:rPr>
        <w:t xml:space="preserve">dan om </w:t>
      </w:r>
      <w:r w:rsidR="00F552E0">
        <w:rPr>
          <w:rFonts w:ascii="Calibri" w:hAnsi="Calibri" w:cs="Calibri"/>
        </w:rPr>
        <w:t>19.00</w:t>
      </w:r>
      <w:r w:rsidR="006B4304">
        <w:rPr>
          <w:rFonts w:ascii="Calibri" w:hAnsi="Calibri" w:cs="Calibri"/>
        </w:rPr>
        <w:t xml:space="preserve"> bij de grote wielen zijn dat is naast het restaurant. </w:t>
      </w:r>
      <w:r w:rsidR="007A0667">
        <w:rPr>
          <w:rFonts w:ascii="Calibri" w:hAnsi="Calibri" w:cs="Calibri"/>
        </w:rPr>
        <w:t xml:space="preserve">Het is ongeveer 22 min fietsen vanaf het station </w:t>
      </w:r>
      <w:proofErr w:type="spellStart"/>
      <w:r w:rsidR="007A0667">
        <w:rPr>
          <w:rFonts w:ascii="Calibri" w:hAnsi="Calibri" w:cs="Calibri"/>
        </w:rPr>
        <w:t>lwrd</w:t>
      </w:r>
      <w:proofErr w:type="spellEnd"/>
      <w:r w:rsidR="007A0667">
        <w:rPr>
          <w:rFonts w:ascii="Calibri" w:hAnsi="Calibri" w:cs="Calibri"/>
        </w:rPr>
        <w:t>.</w:t>
      </w:r>
    </w:p>
    <w:p w:rsidR="007A0667" w:rsidRDefault="007A0667">
      <w:pPr>
        <w:pStyle w:val="Standard"/>
        <w:rPr>
          <w:rFonts w:ascii="Calibri" w:hAnsi="Calibri" w:cs="Calibri"/>
        </w:rPr>
      </w:pPr>
    </w:p>
    <w:p w:rsidR="005F1FDC" w:rsidRDefault="005F1FD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Op deze site kun je al heel veel info vinden </w:t>
      </w:r>
      <w:r w:rsidRPr="005F1FDC">
        <w:rPr>
          <w:rFonts w:ascii="Calibri" w:hAnsi="Calibri" w:cs="Calibri"/>
        </w:rPr>
        <w:t>http://www.paintball-xperience.nl/</w:t>
      </w:r>
    </w:p>
    <w:p w:rsidR="000A0526" w:rsidRDefault="000A0526">
      <w:pPr>
        <w:pStyle w:val="Standard"/>
        <w:rPr>
          <w:rFonts w:ascii="Calibri" w:hAnsi="Calibri" w:cs="Calibri"/>
        </w:rPr>
      </w:pPr>
    </w:p>
    <w:p w:rsidR="007A0667" w:rsidRDefault="000A052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Als we met 10 personen zijn </w:t>
      </w:r>
      <w:r w:rsidR="007A0667">
        <w:rPr>
          <w:rFonts w:ascii="Calibri" w:hAnsi="Calibri" w:cs="Calibri"/>
        </w:rPr>
        <w:t xml:space="preserve">kost het </w:t>
      </w:r>
      <w:r>
        <w:rPr>
          <w:rFonts w:ascii="Calibri" w:hAnsi="Calibri" w:cs="Calibri"/>
        </w:rPr>
        <w:t xml:space="preserve"> € 15,</w:t>
      </w:r>
      <w:r w:rsidR="005F1FDC">
        <w:rPr>
          <w:rFonts w:ascii="Calibri" w:hAnsi="Calibri" w:cs="Calibri"/>
        </w:rPr>
        <w:t xml:space="preserve">00 per persoon </w:t>
      </w:r>
      <w:r>
        <w:rPr>
          <w:rFonts w:ascii="Calibri" w:hAnsi="Calibri" w:cs="Calibri"/>
        </w:rPr>
        <w:t xml:space="preserve">inclusief </w:t>
      </w:r>
      <w:r w:rsidR="00FA0C5F">
        <w:rPr>
          <w:rFonts w:ascii="Calibri" w:hAnsi="Calibri" w:cs="Calibri"/>
        </w:rPr>
        <w:t>100 kogels pp</w:t>
      </w:r>
      <w:r w:rsidR="005F1FDC">
        <w:rPr>
          <w:rFonts w:ascii="Calibri" w:hAnsi="Calibri" w:cs="Calibri"/>
        </w:rPr>
        <w:t>.</w:t>
      </w:r>
      <w:r w:rsidR="00FA0C5F">
        <w:rPr>
          <w:rFonts w:ascii="Calibri" w:hAnsi="Calibri" w:cs="Calibri"/>
        </w:rPr>
        <w:t xml:space="preserve"> </w:t>
      </w:r>
    </w:p>
    <w:p w:rsidR="007A0667" w:rsidRDefault="00FA0C5F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Het spel duurt ongeveer 2 uur. Al</w:t>
      </w:r>
      <w:r w:rsidR="007A0667">
        <w:rPr>
          <w:rFonts w:ascii="Calibri" w:hAnsi="Calibri" w:cs="Calibri"/>
        </w:rPr>
        <w:t>s je kogels eerder op zijn kun je bij</w:t>
      </w:r>
      <w:r>
        <w:rPr>
          <w:rFonts w:ascii="Calibri" w:hAnsi="Calibri" w:cs="Calibri"/>
        </w:rPr>
        <w:t>kopen kosten zijn dan</w:t>
      </w:r>
      <w:r w:rsidR="007A0667">
        <w:rPr>
          <w:rFonts w:ascii="Calibri" w:hAnsi="Calibri" w:cs="Calibri"/>
        </w:rPr>
        <w:t xml:space="preserve"> </w:t>
      </w:r>
    </w:p>
    <w:p w:rsidR="00260E9D" w:rsidRDefault="007A066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€ 10,00 per 100 kogels.</w:t>
      </w:r>
      <w:r w:rsidR="00260E9D">
        <w:rPr>
          <w:rFonts w:ascii="Calibri" w:hAnsi="Calibri" w:cs="Calibri"/>
        </w:rPr>
        <w:t xml:space="preserve"> Vooraf daar terplekken word ons alles uitgelegd hoe het werkt.</w:t>
      </w:r>
    </w:p>
    <w:p w:rsidR="00260E9D" w:rsidRDefault="00260E9D" w:rsidP="00260E9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( bij minder aanmeldingen kan het helaas niet door gaan.)</w:t>
      </w:r>
    </w:p>
    <w:p w:rsidR="00260E9D" w:rsidRDefault="00260E9D">
      <w:pPr>
        <w:pStyle w:val="Standard"/>
        <w:rPr>
          <w:rFonts w:ascii="Calibri" w:hAnsi="Calibri" w:cs="Calibri"/>
        </w:rPr>
      </w:pPr>
    </w:p>
    <w:p w:rsidR="007A0667" w:rsidRPr="007A0667" w:rsidRDefault="007A0667" w:rsidP="00260E9D">
      <w:pPr>
        <w:widowControl/>
        <w:suppressAutoHyphens w:val="0"/>
        <w:autoSpaceDN/>
        <w:spacing w:before="75"/>
        <w:textAlignment w:val="auto"/>
        <w:outlineLvl w:val="1"/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:lang w:eastAsia="nl-NL" w:bidi="ar-SA"/>
        </w:rPr>
      </w:pPr>
      <w:r w:rsidRPr="007A0667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:lang w:eastAsia="nl-NL" w:bidi="ar-SA"/>
        </w:rPr>
        <w:t>Wat moet ik allemaal mee nemen als we gaan paintballen?</w:t>
      </w:r>
    </w:p>
    <w:p w:rsidR="007A0667" w:rsidRPr="007A0667" w:rsidRDefault="007A0667" w:rsidP="007A0667">
      <w:pPr>
        <w:widowControl/>
        <w:suppressAutoHyphens w:val="0"/>
        <w:autoSpaceDN/>
        <w:spacing w:before="240" w:after="240"/>
        <w:textAlignment w:val="auto"/>
        <w:rPr>
          <w:rFonts w:ascii="Helvetica" w:hAnsi="Helvetica" w:cs="Times New Roman"/>
          <w:color w:val="000000"/>
          <w:kern w:val="0"/>
          <w:sz w:val="22"/>
          <w:szCs w:val="22"/>
          <w:lang w:eastAsia="nl-NL" w:bidi="ar-SA"/>
        </w:rPr>
      </w:pPr>
      <w:r w:rsidRPr="007A0667">
        <w:rPr>
          <w:rFonts w:ascii="Helvetica" w:hAnsi="Helvetica" w:cs="Times New Roman"/>
          <w:color w:val="000000"/>
          <w:kern w:val="0"/>
          <w:sz w:val="22"/>
          <w:szCs w:val="22"/>
          <w:lang w:eastAsia="nl-NL" w:bidi="ar-SA"/>
        </w:rPr>
        <w:t>Kleren en (stevige) schoenen die vies mogen worden. De speelvelden zijn namelijk in een bosrijke omgeving. Eventueel schone kleren en een handdoek.</w:t>
      </w:r>
      <w:r w:rsidRPr="007A0667">
        <w:rPr>
          <w:rFonts w:ascii="Helvetica" w:hAnsi="Helvetica" w:cs="Times New Roman"/>
          <w:color w:val="000000"/>
          <w:kern w:val="0"/>
          <w:sz w:val="22"/>
          <w:szCs w:val="22"/>
          <w:lang w:eastAsia="nl-NL" w:bidi="ar-SA"/>
        </w:rPr>
        <w:br/>
        <w:t>Van ons krijg je een overall, een masker met “</w:t>
      </w:r>
      <w:proofErr w:type="spellStart"/>
      <w:r w:rsidRPr="007A0667">
        <w:rPr>
          <w:rFonts w:ascii="Helvetica" w:hAnsi="Helvetica" w:cs="Times New Roman"/>
          <w:color w:val="000000"/>
          <w:kern w:val="0"/>
          <w:sz w:val="22"/>
          <w:szCs w:val="22"/>
          <w:lang w:eastAsia="nl-NL" w:bidi="ar-SA"/>
        </w:rPr>
        <w:t>thermal</w:t>
      </w:r>
      <w:proofErr w:type="spellEnd"/>
      <w:r w:rsidRPr="007A0667">
        <w:rPr>
          <w:rFonts w:ascii="Helvetica" w:hAnsi="Helvetica" w:cs="Times New Roman"/>
          <w:color w:val="000000"/>
          <w:kern w:val="0"/>
          <w:sz w:val="22"/>
          <w:szCs w:val="22"/>
          <w:lang w:eastAsia="nl-NL" w:bidi="ar-SA"/>
        </w:rPr>
        <w:t>-lens” (dubbel glas waardoor het mi</w:t>
      </w:r>
      <w:r w:rsidRPr="007A0667">
        <w:rPr>
          <w:rFonts w:ascii="Helvetica" w:hAnsi="Helvetica" w:cs="Times New Roman"/>
          <w:color w:val="000000"/>
          <w:kern w:val="0"/>
          <w:sz w:val="22"/>
          <w:szCs w:val="22"/>
          <w:lang w:eastAsia="nl-NL" w:bidi="ar-SA"/>
        </w:rPr>
        <w:t>n</w:t>
      </w:r>
      <w:r w:rsidRPr="007A0667">
        <w:rPr>
          <w:rFonts w:ascii="Helvetica" w:hAnsi="Helvetica" w:cs="Times New Roman"/>
          <w:color w:val="000000"/>
          <w:kern w:val="0"/>
          <w:sz w:val="22"/>
          <w:szCs w:val="22"/>
          <w:lang w:eastAsia="nl-NL" w:bidi="ar-SA"/>
        </w:rPr>
        <w:t>der snel beslaat) en een marker met kogels.</w:t>
      </w:r>
    </w:p>
    <w:p w:rsidR="002E1063" w:rsidRPr="002E1063" w:rsidRDefault="00FA0C5F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Lijkt het je leuk om mee te doen </w:t>
      </w:r>
      <w:r w:rsidR="00F372D2" w:rsidRPr="002E1063">
        <w:rPr>
          <w:rFonts w:ascii="Calibri" w:hAnsi="Calibri" w:cs="Calibri"/>
        </w:rPr>
        <w:t xml:space="preserve">, geef je dan op voor </w:t>
      </w:r>
      <w:r w:rsidR="00F372D2" w:rsidRPr="002E1063">
        <w:rPr>
          <w:rFonts w:ascii="Calibri" w:hAnsi="Calibri" w:cs="Calibri"/>
          <w:b/>
        </w:rPr>
        <w:t>woensdag</w:t>
      </w:r>
    </w:p>
    <w:p w:rsidR="004A2118" w:rsidRPr="002E1063" w:rsidRDefault="00F552E0">
      <w:pPr>
        <w:pStyle w:val="Standard"/>
      </w:pPr>
      <w:r>
        <w:rPr>
          <w:rFonts w:ascii="Calibri" w:hAnsi="Calibri" w:cs="Calibri"/>
          <w:b/>
        </w:rPr>
        <w:t>10 mei</w:t>
      </w:r>
      <w:r w:rsidR="00FA0C5F">
        <w:rPr>
          <w:rFonts w:ascii="Calibri" w:hAnsi="Calibri" w:cs="Calibri"/>
          <w:b/>
        </w:rPr>
        <w:t xml:space="preserve"> </w:t>
      </w:r>
      <w:r w:rsidR="002E1063" w:rsidRPr="002E1063">
        <w:rPr>
          <w:rFonts w:ascii="Calibri" w:hAnsi="Calibri" w:cs="Calibri"/>
          <w:b/>
        </w:rPr>
        <w:t xml:space="preserve"> </w:t>
      </w:r>
      <w:r w:rsidR="00F372D2" w:rsidRPr="002E1063">
        <w:rPr>
          <w:rFonts w:ascii="Calibri" w:hAnsi="Calibri" w:cs="Calibri"/>
        </w:rPr>
        <w:t xml:space="preserve">door een mailtje te sturen naar </w:t>
      </w:r>
      <w:hyperlink r:id="rId11" w:history="1">
        <w:r w:rsidR="00F372D2" w:rsidRPr="002E1063">
          <w:rPr>
            <w:rStyle w:val="Internetlink"/>
            <w:rFonts w:ascii="Calibri" w:hAnsi="Calibri" w:cs="Calibri"/>
            <w:color w:val="auto"/>
          </w:rPr>
          <w:t>hangaut.leeuwarden@humanitas.nl</w:t>
        </w:r>
      </w:hyperlink>
    </w:p>
    <w:p w:rsidR="004A2118" w:rsidRPr="002E1063" w:rsidRDefault="004A2118">
      <w:pPr>
        <w:pStyle w:val="Standard"/>
        <w:rPr>
          <w:rFonts w:ascii="Calibri" w:hAnsi="Calibri" w:cs="Calibri"/>
        </w:rPr>
      </w:pPr>
    </w:p>
    <w:p w:rsidR="004A2118" w:rsidRPr="002E1063" w:rsidRDefault="00F372D2">
      <w:pPr>
        <w:pStyle w:val="Standard"/>
        <w:rPr>
          <w:rFonts w:ascii="Calibri" w:hAnsi="Calibri" w:cs="Calibri"/>
          <w:b/>
          <w:u w:val="single"/>
        </w:rPr>
      </w:pPr>
      <w:r w:rsidRPr="002E1063">
        <w:rPr>
          <w:rFonts w:ascii="Calibri" w:hAnsi="Calibri" w:cs="Calibri"/>
          <w:b/>
          <w:u w:val="single"/>
        </w:rPr>
        <w:t>Contact:</w:t>
      </w:r>
    </w:p>
    <w:p w:rsidR="004A2118" w:rsidRDefault="00F372D2">
      <w:pPr>
        <w:pStyle w:val="Standard"/>
      </w:pPr>
      <w:r w:rsidRPr="002E1063">
        <w:rPr>
          <w:rFonts w:ascii="Calibri" w:hAnsi="Calibri" w:cs="Calibri"/>
        </w:rPr>
        <w:t>Mocht je op het laatste moment toch niet kunnen, vertraging hebben of ons niet kunnen</w:t>
      </w:r>
      <w:r>
        <w:rPr>
          <w:rFonts w:ascii="Calibri" w:hAnsi="Calibri" w:cs="Calibri"/>
        </w:rPr>
        <w:t xml:space="preserve"> vinden? Dan kun je ons bellen op nummer 06-26982769. We zijn vanaf een uur voor de activiteit bereikbaar.</w:t>
      </w:r>
      <w:r w:rsidR="007A0667">
        <w:rPr>
          <w:rFonts w:ascii="Calibri" w:hAnsi="Calibri" w:cs="Calibri"/>
        </w:rPr>
        <w:t xml:space="preserve"> Heb je </w:t>
      </w:r>
      <w:proofErr w:type="spellStart"/>
      <w:r w:rsidR="007A0667">
        <w:rPr>
          <w:rFonts w:ascii="Calibri" w:hAnsi="Calibri" w:cs="Calibri"/>
        </w:rPr>
        <w:t>vervoers</w:t>
      </w:r>
      <w:proofErr w:type="spellEnd"/>
      <w:r w:rsidR="007A0667">
        <w:rPr>
          <w:rFonts w:ascii="Calibri" w:hAnsi="Calibri" w:cs="Calibri"/>
        </w:rPr>
        <w:t xml:space="preserve"> problemen laat het ons weten via je aanmelding</w:t>
      </w:r>
    </w:p>
    <w:p w:rsidR="004A2118" w:rsidRDefault="00F372D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Groetjes,</w:t>
      </w:r>
    </w:p>
    <w:p w:rsidR="004A2118" w:rsidRDefault="00F372D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Het soosteam</w:t>
      </w:r>
    </w:p>
    <w:p w:rsidR="004A2118" w:rsidRDefault="004A2118">
      <w:pPr>
        <w:pStyle w:val="Standard"/>
        <w:rPr>
          <w:rFonts w:ascii="Calibri" w:hAnsi="Calibri" w:cs="Calibri"/>
        </w:rPr>
      </w:pPr>
    </w:p>
    <w:p w:rsidR="004A2118" w:rsidRDefault="00F372D2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Belangrijk:</w:t>
      </w:r>
    </w:p>
    <w:p w:rsidR="002E1063" w:rsidRPr="002E1063" w:rsidRDefault="000E784D" w:rsidP="002E1063">
      <w:pPr>
        <w:pStyle w:val="Standard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Verzamelen </w:t>
      </w:r>
      <w:r w:rsidR="00F552E0">
        <w:rPr>
          <w:rFonts w:ascii="Calibri" w:hAnsi="Calibri" w:cs="Calibri"/>
          <w:b/>
        </w:rPr>
        <w:t>19.00</w:t>
      </w:r>
      <w:r w:rsidR="002E1063">
        <w:rPr>
          <w:rFonts w:ascii="Calibri" w:hAnsi="Calibri" w:cs="Calibri"/>
          <w:b/>
        </w:rPr>
        <w:t xml:space="preserve"> </w:t>
      </w:r>
      <w:r w:rsidR="002E1063">
        <w:rPr>
          <w:rFonts w:ascii="Calibri" w:hAnsi="Calibri" w:cs="Calibri"/>
          <w:b/>
        </w:rPr>
        <w:tab/>
      </w:r>
      <w:r w:rsidR="002E1063">
        <w:rPr>
          <w:rFonts w:ascii="Calibri" w:hAnsi="Calibri" w:cs="Calibri"/>
          <w:b/>
        </w:rPr>
        <w:tab/>
      </w:r>
      <w:r w:rsidR="002E1063">
        <w:rPr>
          <w:rFonts w:ascii="Calibri" w:hAnsi="Calibri" w:cs="Calibri"/>
          <w:b/>
        </w:rPr>
        <w:tab/>
      </w:r>
      <w:r w:rsidR="002E106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ab/>
      </w:r>
      <w:r w:rsidR="004D4C77">
        <w:rPr>
          <w:rFonts w:ascii="Calibri" w:hAnsi="Calibri" w:cs="Calibri"/>
          <w:b/>
        </w:rPr>
        <w:t xml:space="preserve">weer thuis ongeveer </w:t>
      </w:r>
      <w:r w:rsidR="00F552E0">
        <w:rPr>
          <w:rFonts w:ascii="Calibri" w:hAnsi="Calibri" w:cs="Calibri"/>
          <w:b/>
        </w:rPr>
        <w:t>22.00</w:t>
      </w:r>
    </w:p>
    <w:p w:rsidR="002E1063" w:rsidRPr="002E1063" w:rsidRDefault="004D4C77" w:rsidP="002E1063">
      <w:pPr>
        <w:pStyle w:val="Standard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Bij de grote wielen</w:t>
      </w:r>
      <w:r w:rsidR="002E1063">
        <w:rPr>
          <w:rFonts w:ascii="Calibri" w:hAnsi="Calibri" w:cs="Calibri"/>
          <w:b/>
        </w:rPr>
        <w:tab/>
      </w:r>
      <w:r w:rsidR="002E1063">
        <w:rPr>
          <w:rFonts w:ascii="Calibri" w:hAnsi="Calibri" w:cs="Calibri"/>
          <w:b/>
        </w:rPr>
        <w:tab/>
      </w:r>
      <w:r w:rsidR="000E784D">
        <w:rPr>
          <w:rFonts w:ascii="Calibri" w:hAnsi="Calibri" w:cs="Calibri"/>
          <w:b/>
        </w:rPr>
        <w:tab/>
      </w:r>
      <w:r w:rsidR="000E784D">
        <w:rPr>
          <w:rFonts w:ascii="Calibri" w:hAnsi="Calibri" w:cs="Calibri"/>
          <w:b/>
        </w:rPr>
        <w:tab/>
        <w:t>*</w:t>
      </w:r>
      <w:r w:rsidR="000E784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Aanmelden voor  </w:t>
      </w:r>
      <w:r w:rsidR="00F552E0">
        <w:rPr>
          <w:rFonts w:ascii="Calibri" w:hAnsi="Calibri" w:cs="Calibri"/>
          <w:b/>
        </w:rPr>
        <w:t>10 mei</w:t>
      </w:r>
      <w:bookmarkStart w:id="0" w:name="_GoBack"/>
      <w:bookmarkEnd w:id="0"/>
    </w:p>
    <w:p w:rsidR="004D4C77" w:rsidRDefault="004D4C77" w:rsidP="004D4C77">
      <w:pPr>
        <w:pStyle w:val="Standard"/>
        <w:numPr>
          <w:ilvl w:val="3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€ 15</w:t>
      </w:r>
      <w:r w:rsidR="002E1063" w:rsidRPr="002E1063">
        <w:rPr>
          <w:rFonts w:ascii="Calibri" w:hAnsi="Calibri" w:cs="Calibri"/>
          <w:b/>
        </w:rPr>
        <w:t>.00</w:t>
      </w:r>
      <w:r w:rsidR="002E1063">
        <w:rPr>
          <w:rFonts w:ascii="Calibri" w:hAnsi="Calibri" w:cs="Calibri"/>
          <w:b/>
        </w:rPr>
        <w:tab/>
      </w:r>
      <w:r w:rsidR="002E1063">
        <w:rPr>
          <w:rFonts w:ascii="Calibri" w:hAnsi="Calibri" w:cs="Calibri"/>
          <w:b/>
        </w:rPr>
        <w:tab/>
      </w:r>
      <w:r w:rsidR="002E1063">
        <w:rPr>
          <w:rFonts w:ascii="Calibri" w:hAnsi="Calibri" w:cs="Calibri"/>
          <w:b/>
        </w:rPr>
        <w:tab/>
      </w:r>
      <w:r w:rsidR="000E784D">
        <w:rPr>
          <w:rFonts w:ascii="Calibri" w:hAnsi="Calibri" w:cs="Calibri"/>
          <w:b/>
        </w:rPr>
        <w:tab/>
      </w:r>
      <w:r w:rsidR="000E784D">
        <w:rPr>
          <w:rFonts w:ascii="Calibri" w:hAnsi="Calibri" w:cs="Calibri"/>
          <w:b/>
        </w:rPr>
        <w:tab/>
        <w:t>*</w:t>
      </w:r>
      <w:r w:rsidR="000E784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Neem wat </w:t>
      </w:r>
      <w:r w:rsidR="00FA0C5F">
        <w:rPr>
          <w:rFonts w:ascii="Calibri" w:hAnsi="Calibri" w:cs="Calibri"/>
          <w:b/>
        </w:rPr>
        <w:t>extra</w:t>
      </w:r>
      <w:r>
        <w:rPr>
          <w:rFonts w:ascii="Calibri" w:hAnsi="Calibri" w:cs="Calibri"/>
          <w:b/>
        </w:rPr>
        <w:t xml:space="preserve"> geld mee als je       </w:t>
      </w:r>
    </w:p>
    <w:p w:rsidR="004A2118" w:rsidRPr="000E784D" w:rsidRDefault="004D4C77" w:rsidP="004D4C77">
      <w:pPr>
        <w:pStyle w:val="Standard"/>
        <w:numPr>
          <w:ilvl w:val="3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nog meer ballen wil kopen.</w:t>
      </w:r>
    </w:p>
    <w:sectPr w:rsidR="004A2118" w:rsidRPr="000E784D" w:rsidSect="007A0667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67" w:rsidRDefault="007A0667">
      <w:r>
        <w:separator/>
      </w:r>
    </w:p>
  </w:endnote>
  <w:endnote w:type="continuationSeparator" w:id="0">
    <w:p w:rsidR="007A0667" w:rsidRDefault="007A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67" w:rsidRDefault="007A0667">
      <w:r>
        <w:rPr>
          <w:color w:val="000000"/>
        </w:rPr>
        <w:separator/>
      </w:r>
    </w:p>
  </w:footnote>
  <w:footnote w:type="continuationSeparator" w:id="0">
    <w:p w:rsidR="007A0667" w:rsidRDefault="007A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A65"/>
    <w:multiLevelType w:val="multilevel"/>
    <w:tmpl w:val="ACA6EC3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2118"/>
    <w:rsid w:val="000A0526"/>
    <w:rsid w:val="000E784D"/>
    <w:rsid w:val="00260E9D"/>
    <w:rsid w:val="002E1063"/>
    <w:rsid w:val="004257B3"/>
    <w:rsid w:val="004A2118"/>
    <w:rsid w:val="004D4C77"/>
    <w:rsid w:val="005A0154"/>
    <w:rsid w:val="005F1FDC"/>
    <w:rsid w:val="006B4304"/>
    <w:rsid w:val="007A0667"/>
    <w:rsid w:val="009F5A34"/>
    <w:rsid w:val="00F372D2"/>
    <w:rsid w:val="00F37BEA"/>
    <w:rsid w:val="00F552E0"/>
    <w:rsid w:val="00FA0C5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7A0667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" w:hAnsi="Times"/>
      <w:b/>
      <w:bCs/>
      <w:kern w:val="0"/>
      <w:sz w:val="36"/>
      <w:szCs w:val="36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Geenlijst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F37BEA"/>
    <w:rPr>
      <w:color w:val="0000FF" w:themeColor="hyperlink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7A0667"/>
    <w:rPr>
      <w:rFonts w:ascii="Times" w:hAnsi="Times"/>
      <w:b/>
      <w:bCs/>
      <w:kern w:val="0"/>
      <w:sz w:val="36"/>
      <w:szCs w:val="36"/>
      <w:lang w:eastAsia="nl-NL" w:bidi="ar-SA"/>
    </w:rPr>
  </w:style>
  <w:style w:type="paragraph" w:styleId="Normaalweb">
    <w:name w:val="Normal (Web)"/>
    <w:basedOn w:val="Normaal"/>
    <w:uiPriority w:val="99"/>
    <w:semiHidden/>
    <w:unhideWhenUsed/>
    <w:rsid w:val="007A06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nl-NL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7A0667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" w:hAnsi="Times"/>
      <w:b/>
      <w:bCs/>
      <w:kern w:val="0"/>
      <w:sz w:val="36"/>
      <w:szCs w:val="36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Geenlijst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F37BEA"/>
    <w:rPr>
      <w:color w:val="0000FF" w:themeColor="hyperlink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7A0667"/>
    <w:rPr>
      <w:rFonts w:ascii="Times" w:hAnsi="Times"/>
      <w:b/>
      <w:bCs/>
      <w:kern w:val="0"/>
      <w:sz w:val="36"/>
      <w:szCs w:val="36"/>
      <w:lang w:eastAsia="nl-NL" w:bidi="ar-SA"/>
    </w:rPr>
  </w:style>
  <w:style w:type="paragraph" w:styleId="Normaalweb">
    <w:name w:val="Normal (Web)"/>
    <w:basedOn w:val="Normaal"/>
    <w:uiPriority w:val="99"/>
    <w:semiHidden/>
    <w:unhideWhenUsed/>
    <w:rsid w:val="007A06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ngaut.leeuwarden@humanitas.n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78689-44D3-6C43-AC61-225E4EA7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Filmavond</vt:lpstr>
    </vt:vector>
  </TitlesOfParts>
  <Company>TOSHIBA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Filmavond</dc:title>
  <dc:creator>Jappie Hooisma</dc:creator>
  <cp:lastModifiedBy>wilfred van Binsbergen</cp:lastModifiedBy>
  <cp:revision>2</cp:revision>
  <cp:lastPrinted>2013-12-10T20:12:00Z</cp:lastPrinted>
  <dcterms:created xsi:type="dcterms:W3CDTF">2017-03-22T10:05:00Z</dcterms:created>
  <dcterms:modified xsi:type="dcterms:W3CDTF">2017-03-22T10:05:00Z</dcterms:modified>
</cp:coreProperties>
</file>